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49" w:rsidRPr="00DB6FFB" w:rsidRDefault="00046FDE" w:rsidP="00DB6FFB">
      <w:pPr>
        <w:jc w:val="center"/>
        <w:rPr>
          <w:b/>
          <w:sz w:val="36"/>
          <w:szCs w:val="36"/>
        </w:rPr>
      </w:pPr>
      <w:proofErr w:type="gramStart"/>
      <w:r w:rsidRPr="00DB6FFB">
        <w:rPr>
          <w:b/>
          <w:sz w:val="36"/>
          <w:szCs w:val="36"/>
        </w:rPr>
        <w:t>VIJAYA</w:t>
      </w:r>
      <w:r w:rsidR="008B365D" w:rsidRPr="00DB6FFB">
        <w:rPr>
          <w:b/>
          <w:sz w:val="36"/>
          <w:szCs w:val="36"/>
        </w:rPr>
        <w:t xml:space="preserve"> </w:t>
      </w:r>
      <w:r w:rsidRPr="00DB6FFB">
        <w:rPr>
          <w:b/>
          <w:sz w:val="36"/>
          <w:szCs w:val="36"/>
        </w:rPr>
        <w:t xml:space="preserve"> </w:t>
      </w:r>
      <w:r w:rsidR="008B365D" w:rsidRPr="00DB6FFB">
        <w:rPr>
          <w:b/>
          <w:sz w:val="36"/>
          <w:szCs w:val="36"/>
        </w:rPr>
        <w:t>BANK</w:t>
      </w:r>
      <w:proofErr w:type="gramEnd"/>
      <w:r w:rsidR="008B365D" w:rsidRPr="00DB6FFB">
        <w:rPr>
          <w:b/>
          <w:sz w:val="36"/>
          <w:szCs w:val="36"/>
        </w:rPr>
        <w:t xml:space="preserve">  </w:t>
      </w:r>
      <w:r w:rsidRPr="00DB6FFB">
        <w:rPr>
          <w:b/>
          <w:sz w:val="36"/>
          <w:szCs w:val="36"/>
        </w:rPr>
        <w:t xml:space="preserve"> RETIREES’ ASSOCIATION</w:t>
      </w:r>
      <w:r w:rsidR="008B365D" w:rsidRPr="00DB6FFB">
        <w:rPr>
          <w:b/>
          <w:sz w:val="36"/>
          <w:szCs w:val="36"/>
        </w:rPr>
        <w:t xml:space="preserve"> </w:t>
      </w:r>
      <w:r w:rsidRPr="00DB6FFB">
        <w:rPr>
          <w:b/>
          <w:sz w:val="36"/>
          <w:szCs w:val="36"/>
        </w:rPr>
        <w:t>(Regd)</w:t>
      </w:r>
    </w:p>
    <w:p w:rsidR="00564326" w:rsidRDefault="00564326" w:rsidP="00DB6FFB">
      <w:pPr>
        <w:jc w:val="center"/>
      </w:pPr>
      <w:r>
        <w:t xml:space="preserve">Affiliated to AIBRF                 </w:t>
      </w:r>
      <w:r w:rsidR="00046FDE">
        <w:t>Regd Office: Kochi</w:t>
      </w:r>
    </w:p>
    <w:p w:rsidR="00046FDE" w:rsidRDefault="00046FDE" w:rsidP="00DB6FFB">
      <w:pPr>
        <w:pBdr>
          <w:bottom w:val="double" w:sz="6" w:space="1" w:color="auto"/>
        </w:pBdr>
        <w:jc w:val="center"/>
      </w:pPr>
      <w:r>
        <w:t xml:space="preserve">Central Office: </w:t>
      </w:r>
      <w:r w:rsidR="00564326">
        <w:t xml:space="preserve"> 83, 5</w:t>
      </w:r>
      <w:r w:rsidR="00564326" w:rsidRPr="00564326">
        <w:rPr>
          <w:vertAlign w:val="superscript"/>
        </w:rPr>
        <w:t>th</w:t>
      </w:r>
      <w:r w:rsidR="00564326">
        <w:t xml:space="preserve"> Cross, Malleshwaram, </w:t>
      </w:r>
      <w:r>
        <w:t>Bangalore</w:t>
      </w:r>
      <w:r w:rsidR="00564326">
        <w:t>-560003</w:t>
      </w:r>
    </w:p>
    <w:p w:rsidR="00564326" w:rsidRDefault="00550B31">
      <w:r>
        <w:t>7/2/2017</w:t>
      </w:r>
    </w:p>
    <w:p w:rsidR="00564326" w:rsidRDefault="00564326">
      <w:r>
        <w:t>THE MANAGING DIRECTOR AND CEO</w:t>
      </w:r>
    </w:p>
    <w:p w:rsidR="00564326" w:rsidRDefault="00564326">
      <w:r>
        <w:t>VIJAYA BANK, HEAD OFFICE, BANGALORE</w:t>
      </w:r>
    </w:p>
    <w:p w:rsidR="00564326" w:rsidRDefault="00564326">
      <w:r>
        <w:t>Sir,</w:t>
      </w:r>
    </w:p>
    <w:p w:rsidR="00564326" w:rsidRPr="00DB6FFB" w:rsidRDefault="00564326">
      <w:pPr>
        <w:rPr>
          <w:b/>
          <w:sz w:val="24"/>
          <w:szCs w:val="24"/>
        </w:rPr>
      </w:pPr>
      <w:proofErr w:type="gramStart"/>
      <w:r w:rsidRPr="00DB6FFB">
        <w:rPr>
          <w:b/>
          <w:sz w:val="24"/>
          <w:szCs w:val="24"/>
        </w:rPr>
        <w:t>BANK’S</w:t>
      </w:r>
      <w:r w:rsidR="00515F7F" w:rsidRPr="00DB6FFB">
        <w:rPr>
          <w:b/>
          <w:sz w:val="24"/>
          <w:szCs w:val="24"/>
        </w:rPr>
        <w:t xml:space="preserve"> </w:t>
      </w:r>
      <w:r w:rsidRPr="00DB6FFB">
        <w:rPr>
          <w:b/>
          <w:sz w:val="24"/>
          <w:szCs w:val="24"/>
        </w:rPr>
        <w:t xml:space="preserve"> LOGO</w:t>
      </w:r>
      <w:proofErr w:type="gramEnd"/>
      <w:r w:rsidR="00515F7F" w:rsidRPr="00DB6FFB">
        <w:rPr>
          <w:b/>
          <w:sz w:val="24"/>
          <w:szCs w:val="24"/>
        </w:rPr>
        <w:t xml:space="preserve"> </w:t>
      </w:r>
      <w:r w:rsidRPr="00DB6FFB">
        <w:rPr>
          <w:b/>
          <w:sz w:val="24"/>
          <w:szCs w:val="24"/>
        </w:rPr>
        <w:t xml:space="preserve"> AND </w:t>
      </w:r>
      <w:r w:rsidR="00515F7F" w:rsidRPr="00DB6FFB">
        <w:rPr>
          <w:b/>
          <w:sz w:val="24"/>
          <w:szCs w:val="24"/>
        </w:rPr>
        <w:t xml:space="preserve"> </w:t>
      </w:r>
      <w:r w:rsidRPr="00DB6FFB">
        <w:rPr>
          <w:b/>
          <w:sz w:val="24"/>
          <w:szCs w:val="24"/>
        </w:rPr>
        <w:t>TAGLINE</w:t>
      </w:r>
    </w:p>
    <w:p w:rsidR="00564326" w:rsidRDefault="00564326">
      <w:r>
        <w:t>We have noted from websites that our Bank has run a contest on Bank’s logo and tagline, from 1</w:t>
      </w:r>
      <w:r w:rsidRPr="00564326">
        <w:rPr>
          <w:vertAlign w:val="superscript"/>
        </w:rPr>
        <w:t>st</w:t>
      </w:r>
      <w:r>
        <w:t xml:space="preserve"> Dec to 15</w:t>
      </w:r>
      <w:r w:rsidRPr="00564326">
        <w:rPr>
          <w:vertAlign w:val="superscript"/>
        </w:rPr>
        <w:t>th</w:t>
      </w:r>
      <w:r>
        <w:t xml:space="preserve"> Dec, open to all customers, staff and general public. Normally</w:t>
      </w:r>
      <w:r w:rsidR="00515F7F">
        <w:t xml:space="preserve">, such contests are run </w:t>
      </w:r>
      <w:proofErr w:type="gramStart"/>
      <w:r w:rsidR="00515F7F">
        <w:t xml:space="preserve">as </w:t>
      </w:r>
      <w:r w:rsidR="00DB6FFB">
        <w:t xml:space="preserve"> a</w:t>
      </w:r>
      <w:proofErr w:type="gramEnd"/>
      <w:r w:rsidR="00DB6FFB">
        <w:t xml:space="preserve"> prelude to change  of </w:t>
      </w:r>
      <w:r>
        <w:t xml:space="preserve">Logo and Taglines. </w:t>
      </w:r>
      <w:proofErr w:type="gramStart"/>
      <w:r>
        <w:t>Hence this communication.</w:t>
      </w:r>
      <w:proofErr w:type="gramEnd"/>
    </w:p>
    <w:p w:rsidR="00564326" w:rsidRDefault="00564326">
      <w:r>
        <w:t xml:space="preserve">Existing logo of the Bank is one of the most popular logos in </w:t>
      </w:r>
      <w:proofErr w:type="gramStart"/>
      <w:r>
        <w:t>the  world</w:t>
      </w:r>
      <w:proofErr w:type="gramEnd"/>
      <w:r>
        <w:t xml:space="preserve">.  It is historical, has a long legacy and we are sentimentally and emotionally attached to the same. </w:t>
      </w:r>
    </w:p>
    <w:p w:rsidR="00564326" w:rsidRDefault="00564326">
      <w:r>
        <w:t xml:space="preserve">The tagline of the Bank was changed from </w:t>
      </w:r>
      <w:proofErr w:type="gramStart"/>
      <w:r w:rsidR="00DB6FFB">
        <w:t xml:space="preserve">“ </w:t>
      </w:r>
      <w:r w:rsidR="00515F7F">
        <w:t xml:space="preserve"> partner</w:t>
      </w:r>
      <w:proofErr w:type="gramEnd"/>
      <w:r w:rsidR="00515F7F">
        <w:t xml:space="preserve"> in progress”  to “ a friend you can bank upon” a few years back , and the records at the Bank would reveal  the  views of the employees in this regard.</w:t>
      </w:r>
    </w:p>
    <w:p w:rsidR="00515F7F" w:rsidRDefault="008B365D">
      <w:r>
        <w:t>T</w:t>
      </w:r>
      <w:r w:rsidR="00515F7F">
        <w:t xml:space="preserve">here is no need for change of either the </w:t>
      </w:r>
      <w:r>
        <w:t xml:space="preserve">logo or the tagline of the </w:t>
      </w:r>
      <w:proofErr w:type="gramStart"/>
      <w:r>
        <w:t>bank .</w:t>
      </w:r>
      <w:proofErr w:type="gramEnd"/>
      <w:r>
        <w:t xml:space="preserve"> This is the collective view and opinion of the retirees and </w:t>
      </w:r>
      <w:proofErr w:type="gramStart"/>
      <w:r>
        <w:t>existing  employees</w:t>
      </w:r>
      <w:proofErr w:type="gramEnd"/>
      <w:r>
        <w:t xml:space="preserve">   conveyed to us in different centres and in different forums, where they  had occasion to interact with us. </w:t>
      </w:r>
    </w:p>
    <w:p w:rsidR="00515F7F" w:rsidRDefault="00515F7F">
      <w:r>
        <w:t xml:space="preserve">What is urgently required </w:t>
      </w:r>
      <w:r w:rsidR="000518D8">
        <w:t xml:space="preserve">  is  ensuring  adequate and properly trained workforce</w:t>
      </w:r>
      <w:r w:rsidR="00DB6FFB">
        <w:t xml:space="preserve">, capable of proper communication with customers </w:t>
      </w:r>
      <w:r w:rsidR="000518D8">
        <w:t xml:space="preserve">, </w:t>
      </w:r>
      <w:r>
        <w:t xml:space="preserve"> proper mo</w:t>
      </w:r>
      <w:r w:rsidR="000518D8">
        <w:t>tivation of the entire  staff</w:t>
      </w:r>
      <w:r>
        <w:t>,</w:t>
      </w:r>
      <w:r w:rsidR="00B83ABF">
        <w:t xml:space="preserve"> maintaining and improving the customer service, for which we were a house</w:t>
      </w:r>
      <w:r w:rsidR="00A073E5">
        <w:t>-</w:t>
      </w:r>
      <w:r w:rsidR="00B83ABF">
        <w:t xml:space="preserve"> hold name,</w:t>
      </w:r>
      <w:r>
        <w:t xml:space="preserve"> translating into action</w:t>
      </w:r>
      <w:r w:rsidR="00A073E5">
        <w:t xml:space="preserve"> </w:t>
      </w:r>
      <w:r>
        <w:t xml:space="preserve"> words </w:t>
      </w:r>
      <w:r w:rsidR="008B365D">
        <w:t>, e</w:t>
      </w:r>
      <w:r w:rsidR="000518D8">
        <w:t xml:space="preserve">xpressions </w:t>
      </w:r>
      <w:r>
        <w:t xml:space="preserve"> and announcements made by  authorities at the  highest level of</w:t>
      </w:r>
      <w:r w:rsidR="000518D8">
        <w:t xml:space="preserve"> the </w:t>
      </w:r>
      <w:r>
        <w:t xml:space="preserve"> administration, stopping  forthwith public trial and humiliation of branch heads in various review </w:t>
      </w:r>
      <w:r w:rsidR="00B83ABF">
        <w:t xml:space="preserve">and such meetings, discipline among </w:t>
      </w:r>
      <w:r>
        <w:t xml:space="preserve"> the Management, and true and honest commitment to the growth of the bank by all concerned.</w:t>
      </w:r>
    </w:p>
    <w:p w:rsidR="00515F7F" w:rsidRDefault="00515F7F">
      <w:r>
        <w:t xml:space="preserve">In view of the above, we hereby request you to stop any proposal to change the </w:t>
      </w:r>
      <w:r w:rsidR="00550B31">
        <w:t>logo and the tagline of the Bank in the larger interest of all concerned.</w:t>
      </w:r>
    </w:p>
    <w:p w:rsidR="00550B31" w:rsidRDefault="00550B31">
      <w:r>
        <w:t>Please acknowledge.</w:t>
      </w:r>
    </w:p>
    <w:p w:rsidR="00550B31" w:rsidRDefault="00550B31">
      <w:r>
        <w:t>Truly yours</w:t>
      </w:r>
      <w:r w:rsidR="00DB6FFB">
        <w:t>,</w:t>
      </w:r>
    </w:p>
    <w:p w:rsidR="001B02A8" w:rsidRDefault="001B02A8">
      <w:r>
        <w:rPr>
          <w:noProof/>
          <w:lang w:val="en-US"/>
        </w:rPr>
        <w:drawing>
          <wp:inline distT="0" distB="0" distL="0" distR="0" wp14:anchorId="49E3DF32" wp14:editId="45F659E1">
            <wp:extent cx="16002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00200" cy="419100"/>
                    </a:xfrm>
                    <a:prstGeom prst="rect">
                      <a:avLst/>
                    </a:prstGeom>
                  </pic:spPr>
                </pic:pic>
              </a:graphicData>
            </a:graphic>
          </wp:inline>
        </w:drawing>
      </w:r>
    </w:p>
    <w:p w:rsidR="001B02A8" w:rsidRDefault="001B02A8">
      <w:proofErr w:type="gramStart"/>
      <w:r>
        <w:t>( K</w:t>
      </w:r>
      <w:proofErr w:type="gramEnd"/>
      <w:r>
        <w:t>. VISHWANATH NAIK )</w:t>
      </w:r>
    </w:p>
    <w:p w:rsidR="001B02A8" w:rsidRDefault="001B02A8">
      <w:r>
        <w:t>GENERAL SECRETARY</w:t>
      </w:r>
    </w:p>
    <w:p w:rsidR="001B02A8" w:rsidRDefault="001B02A8">
      <w:r>
        <w:t>CC:</w:t>
      </w:r>
    </w:p>
    <w:p w:rsidR="001B02A8" w:rsidRDefault="001B02A8" w:rsidP="001B02A8">
      <w:pPr>
        <w:pStyle w:val="ListParagraph"/>
        <w:numPr>
          <w:ilvl w:val="0"/>
          <w:numId w:val="1"/>
        </w:numPr>
      </w:pPr>
      <w:r>
        <w:t>The Executive Director-1</w:t>
      </w:r>
    </w:p>
    <w:p w:rsidR="001B02A8" w:rsidRDefault="001B02A8" w:rsidP="001B02A8">
      <w:pPr>
        <w:pStyle w:val="ListParagraph"/>
        <w:numPr>
          <w:ilvl w:val="0"/>
          <w:numId w:val="1"/>
        </w:numPr>
      </w:pPr>
      <w:r>
        <w:t>The Executive Director-2</w:t>
      </w:r>
    </w:p>
    <w:p w:rsidR="00C97234" w:rsidRDefault="001B02A8" w:rsidP="00C97234">
      <w:pPr>
        <w:jc w:val="center"/>
        <w:rPr>
          <w:rFonts w:ascii="Times New Roman" w:eastAsia="Times New Roman" w:hAnsi="Times New Roman" w:cs="Times New Roman"/>
          <w:b/>
          <w:bCs/>
          <w:color w:val="222222"/>
          <w:sz w:val="36"/>
          <w:szCs w:val="36"/>
        </w:rPr>
      </w:pPr>
      <w:proofErr w:type="gramStart"/>
      <w:r>
        <w:t>All General Managers.</w:t>
      </w:r>
      <w:proofErr w:type="gramEnd"/>
      <w:r w:rsidR="00C97234" w:rsidRPr="00C97234">
        <w:rPr>
          <w:rFonts w:ascii="Times New Roman" w:eastAsia="Times New Roman" w:hAnsi="Times New Roman" w:cs="Times New Roman"/>
          <w:b/>
          <w:bCs/>
          <w:color w:val="222222"/>
          <w:sz w:val="36"/>
          <w:szCs w:val="36"/>
        </w:rPr>
        <w:t xml:space="preserve"> </w:t>
      </w:r>
    </w:p>
    <w:p w:rsidR="00C97234" w:rsidRDefault="00C97234" w:rsidP="00C97234">
      <w:pPr>
        <w:jc w:val="center"/>
        <w:rPr>
          <w:rFonts w:ascii="Times New Roman" w:eastAsia="Times New Roman" w:hAnsi="Times New Roman" w:cs="Times New Roman"/>
          <w:b/>
          <w:bCs/>
          <w:color w:val="222222"/>
          <w:sz w:val="36"/>
          <w:szCs w:val="36"/>
        </w:rPr>
      </w:pPr>
    </w:p>
    <w:p w:rsidR="00C97234" w:rsidRDefault="00C97234" w:rsidP="00C97234">
      <w:pPr>
        <w:jc w:val="center"/>
        <w:rPr>
          <w:rFonts w:ascii="Times New Roman" w:eastAsia="Times New Roman" w:hAnsi="Times New Roman" w:cs="Times New Roman"/>
          <w:b/>
          <w:bCs/>
          <w:color w:val="222222"/>
          <w:sz w:val="36"/>
          <w:szCs w:val="36"/>
        </w:rPr>
      </w:pPr>
    </w:p>
    <w:p w:rsidR="00C97234" w:rsidRDefault="00C97234" w:rsidP="00C97234">
      <w:pPr>
        <w:jc w:val="center"/>
        <w:rPr>
          <w:rFonts w:ascii="Times New Roman" w:eastAsia="Times New Roman" w:hAnsi="Times New Roman" w:cs="Times New Roman"/>
          <w:b/>
          <w:bCs/>
          <w:color w:val="222222"/>
          <w:sz w:val="36"/>
          <w:szCs w:val="36"/>
        </w:rPr>
      </w:pPr>
    </w:p>
    <w:p w:rsidR="00C97234" w:rsidRPr="00C97234" w:rsidRDefault="00C97234" w:rsidP="00C97234">
      <w:pPr>
        <w:jc w:val="center"/>
        <w:rPr>
          <w:rFonts w:ascii="Times New Roman" w:eastAsia="Times New Roman" w:hAnsi="Times New Roman" w:cs="Times New Roman"/>
          <w:color w:val="222222"/>
          <w:sz w:val="24"/>
          <w:szCs w:val="24"/>
          <w:lang w:val="en-US"/>
        </w:rPr>
      </w:pPr>
      <w:proofErr w:type="gramStart"/>
      <w:r w:rsidRPr="00C97234">
        <w:rPr>
          <w:rFonts w:ascii="Times New Roman" w:eastAsia="Times New Roman" w:hAnsi="Times New Roman" w:cs="Times New Roman"/>
          <w:b/>
          <w:bCs/>
          <w:color w:val="222222"/>
          <w:sz w:val="36"/>
          <w:szCs w:val="36"/>
        </w:rPr>
        <w:t>VIJAYA  BANK</w:t>
      </w:r>
      <w:proofErr w:type="gramEnd"/>
      <w:r w:rsidRPr="00C97234">
        <w:rPr>
          <w:rFonts w:ascii="Times New Roman" w:eastAsia="Times New Roman" w:hAnsi="Times New Roman" w:cs="Times New Roman"/>
          <w:b/>
          <w:bCs/>
          <w:color w:val="222222"/>
          <w:sz w:val="36"/>
          <w:szCs w:val="36"/>
        </w:rPr>
        <w:t>   RETIREES’ ASSOCIATION (</w:t>
      </w:r>
      <w:proofErr w:type="spellStart"/>
      <w:r w:rsidRPr="00C97234">
        <w:rPr>
          <w:rFonts w:ascii="Times New Roman" w:eastAsia="Times New Roman" w:hAnsi="Times New Roman" w:cs="Times New Roman"/>
          <w:b/>
          <w:bCs/>
          <w:color w:val="222222"/>
          <w:sz w:val="36"/>
          <w:szCs w:val="36"/>
        </w:rPr>
        <w:t>Regd</w:t>
      </w:r>
      <w:proofErr w:type="spellEnd"/>
      <w:r w:rsidRPr="00C97234">
        <w:rPr>
          <w:rFonts w:ascii="Times New Roman" w:eastAsia="Times New Roman" w:hAnsi="Times New Roman" w:cs="Times New Roman"/>
          <w:b/>
          <w:bCs/>
          <w:color w:val="222222"/>
          <w:sz w:val="36"/>
          <w:szCs w:val="36"/>
        </w:rPr>
        <w:t>)</w:t>
      </w:r>
    </w:p>
    <w:p w:rsidR="00C97234" w:rsidRPr="00C97234" w:rsidRDefault="00C97234" w:rsidP="00C97234">
      <w:pPr>
        <w:spacing w:after="0" w:line="240" w:lineRule="auto"/>
        <w:jc w:val="center"/>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 xml:space="preserve">Affiliated to AIBRF                 </w:t>
      </w:r>
      <w:proofErr w:type="spellStart"/>
      <w:r w:rsidRPr="00C97234">
        <w:rPr>
          <w:rFonts w:ascii="Times New Roman" w:eastAsia="Times New Roman" w:hAnsi="Times New Roman" w:cs="Times New Roman"/>
          <w:color w:val="222222"/>
          <w:sz w:val="24"/>
          <w:szCs w:val="24"/>
        </w:rPr>
        <w:t>Regd</w:t>
      </w:r>
      <w:proofErr w:type="spellEnd"/>
      <w:r w:rsidRPr="00C97234">
        <w:rPr>
          <w:rFonts w:ascii="Times New Roman" w:eastAsia="Times New Roman" w:hAnsi="Times New Roman" w:cs="Times New Roman"/>
          <w:color w:val="222222"/>
          <w:sz w:val="24"/>
          <w:szCs w:val="24"/>
        </w:rPr>
        <w:t xml:space="preserve"> Office: Kochi</w:t>
      </w:r>
    </w:p>
    <w:p w:rsidR="00C97234" w:rsidRPr="00C97234" w:rsidRDefault="00C97234" w:rsidP="00C97234">
      <w:pPr>
        <w:spacing w:after="0" w:line="240" w:lineRule="auto"/>
        <w:jc w:val="center"/>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Central Office:  83, 5</w:t>
      </w:r>
      <w:r w:rsidRPr="00C97234">
        <w:rPr>
          <w:rFonts w:ascii="Times New Roman" w:eastAsia="Times New Roman" w:hAnsi="Times New Roman" w:cs="Times New Roman"/>
          <w:color w:val="222222"/>
          <w:sz w:val="24"/>
          <w:szCs w:val="24"/>
          <w:vertAlign w:val="superscript"/>
        </w:rPr>
        <w:t>th</w:t>
      </w:r>
      <w:r w:rsidRPr="00C97234">
        <w:rPr>
          <w:rFonts w:ascii="Times New Roman" w:eastAsia="Times New Roman" w:hAnsi="Times New Roman" w:cs="Times New Roman"/>
          <w:color w:val="222222"/>
          <w:sz w:val="24"/>
          <w:szCs w:val="24"/>
        </w:rPr>
        <w:t> Cross, Malleshwaram, Bangalore-560003</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13/3/2017</w:t>
      </w:r>
    </w:p>
    <w:p w:rsidR="00C97234" w:rsidRDefault="00C97234" w:rsidP="00C97234">
      <w:pPr>
        <w:spacing w:after="0" w:line="240" w:lineRule="auto"/>
        <w:rPr>
          <w:rFonts w:ascii="Times New Roman" w:eastAsia="Times New Roman" w:hAnsi="Times New Roman" w:cs="Times New Roman"/>
          <w:color w:val="222222"/>
          <w:sz w:val="24"/>
          <w:szCs w:val="24"/>
        </w:rPr>
      </w:pPr>
      <w:proofErr w:type="gramStart"/>
      <w:r w:rsidRPr="00C97234">
        <w:rPr>
          <w:rFonts w:ascii="Times New Roman" w:eastAsia="Times New Roman" w:hAnsi="Times New Roman" w:cs="Times New Roman"/>
          <w:color w:val="222222"/>
          <w:sz w:val="24"/>
          <w:szCs w:val="24"/>
        </w:rPr>
        <w:t>Sri.</w:t>
      </w:r>
      <w:proofErr w:type="gramEnd"/>
      <w:r w:rsidRPr="00C97234">
        <w:rPr>
          <w:rFonts w:ascii="Times New Roman" w:eastAsia="Times New Roman" w:hAnsi="Times New Roman" w:cs="Times New Roman"/>
          <w:color w:val="222222"/>
          <w:sz w:val="24"/>
          <w:szCs w:val="24"/>
        </w:rPr>
        <w:t xml:space="preserve"> SANJAY KUMAR,</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rPr>
        <w:t xml:space="preserve">(Dy. Secretary, </w:t>
      </w:r>
      <w:proofErr w:type="spellStart"/>
      <w:r>
        <w:rPr>
          <w:rFonts w:ascii="Times New Roman" w:eastAsia="Times New Roman" w:hAnsi="Times New Roman" w:cs="Times New Roman"/>
          <w:color w:val="222222"/>
          <w:sz w:val="24"/>
          <w:szCs w:val="24"/>
        </w:rPr>
        <w:t>Dept</w:t>
      </w:r>
      <w:proofErr w:type="spellEnd"/>
      <w:r>
        <w:rPr>
          <w:rFonts w:ascii="Times New Roman" w:eastAsia="Times New Roman" w:hAnsi="Times New Roman" w:cs="Times New Roman"/>
          <w:color w:val="222222"/>
          <w:sz w:val="24"/>
          <w:szCs w:val="24"/>
        </w:rPr>
        <w:t xml:space="preserve"> of Financial </w:t>
      </w:r>
      <w:proofErr w:type="spellStart"/>
      <w:r>
        <w:rPr>
          <w:rFonts w:ascii="Times New Roman" w:eastAsia="Times New Roman" w:hAnsi="Times New Roman" w:cs="Times New Roman"/>
          <w:color w:val="222222"/>
          <w:sz w:val="24"/>
          <w:szCs w:val="24"/>
        </w:rPr>
        <w:t>Secrvices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Govt</w:t>
      </w:r>
      <w:proofErr w:type="spellEnd"/>
      <w:r>
        <w:rPr>
          <w:rFonts w:ascii="Times New Roman" w:eastAsia="Times New Roman" w:hAnsi="Times New Roman" w:cs="Times New Roman"/>
          <w:color w:val="222222"/>
          <w:sz w:val="24"/>
          <w:szCs w:val="24"/>
        </w:rPr>
        <w:t xml:space="preserve"> of India)</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Director,</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VIJAYA BANK,</w:t>
      </w:r>
      <w:r>
        <w:rPr>
          <w:rFonts w:ascii="Times New Roman" w:eastAsia="Times New Roman" w:hAnsi="Times New Roman" w:cs="Times New Roman"/>
          <w:color w:val="222222"/>
          <w:sz w:val="24"/>
          <w:szCs w:val="24"/>
        </w:rPr>
        <w:t xml:space="preserve"> HEAD OFFICE, BANGALORE</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Sir,</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proofErr w:type="gramStart"/>
      <w:r w:rsidRPr="00C97234">
        <w:rPr>
          <w:rFonts w:ascii="Times New Roman" w:eastAsia="Times New Roman" w:hAnsi="Times New Roman" w:cs="Times New Roman"/>
          <w:b/>
          <w:bCs/>
          <w:color w:val="222222"/>
          <w:sz w:val="24"/>
          <w:szCs w:val="24"/>
        </w:rPr>
        <w:t>BANK’S  LOGO</w:t>
      </w:r>
      <w:proofErr w:type="gramEnd"/>
      <w:r w:rsidRPr="00C97234">
        <w:rPr>
          <w:rFonts w:ascii="Times New Roman" w:eastAsia="Times New Roman" w:hAnsi="Times New Roman" w:cs="Times New Roman"/>
          <w:b/>
          <w:bCs/>
          <w:color w:val="222222"/>
          <w:sz w:val="24"/>
          <w:szCs w:val="24"/>
        </w:rPr>
        <w:t>  AND  TAGLINE</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We understand that the</w:t>
      </w:r>
      <w:proofErr w:type="gramStart"/>
      <w:r w:rsidRPr="00C97234">
        <w:rPr>
          <w:rFonts w:ascii="Times New Roman" w:eastAsia="Times New Roman" w:hAnsi="Times New Roman" w:cs="Times New Roman"/>
          <w:color w:val="222222"/>
          <w:sz w:val="24"/>
          <w:szCs w:val="24"/>
        </w:rPr>
        <w:t>  Vijaya</w:t>
      </w:r>
      <w:proofErr w:type="gramEnd"/>
      <w:r w:rsidRPr="00C97234">
        <w:rPr>
          <w:rFonts w:ascii="Times New Roman" w:eastAsia="Times New Roman" w:hAnsi="Times New Roman" w:cs="Times New Roman"/>
          <w:color w:val="222222"/>
          <w:sz w:val="24"/>
          <w:szCs w:val="24"/>
        </w:rPr>
        <w:t> Bank is bringing  a proposal before the Board of Directors of the Bank, to change the Logo and the Tagline of the Bank.</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Existing logo of the Bank is one of the most popular logos in the</w:t>
      </w:r>
      <w:proofErr w:type="gramStart"/>
      <w:r w:rsidRPr="00C97234">
        <w:rPr>
          <w:rFonts w:ascii="Times New Roman" w:eastAsia="Times New Roman" w:hAnsi="Times New Roman" w:cs="Times New Roman"/>
          <w:color w:val="222222"/>
          <w:sz w:val="24"/>
          <w:szCs w:val="24"/>
        </w:rPr>
        <w:t>  world</w:t>
      </w:r>
      <w:proofErr w:type="gramEnd"/>
      <w:r w:rsidRPr="00C97234">
        <w:rPr>
          <w:rFonts w:ascii="Times New Roman" w:eastAsia="Times New Roman" w:hAnsi="Times New Roman" w:cs="Times New Roman"/>
          <w:color w:val="222222"/>
          <w:sz w:val="24"/>
          <w:szCs w:val="24"/>
        </w:rPr>
        <w:t>.  It is historical, has a long legacy and we are sentimentally and emotionally attached to the same.</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 xml:space="preserve">The tagline of the Bank was changed from </w:t>
      </w:r>
      <w:proofErr w:type="gramStart"/>
      <w:r w:rsidRPr="00C97234">
        <w:rPr>
          <w:rFonts w:ascii="Times New Roman" w:eastAsia="Times New Roman" w:hAnsi="Times New Roman" w:cs="Times New Roman"/>
          <w:color w:val="222222"/>
          <w:sz w:val="24"/>
          <w:szCs w:val="24"/>
        </w:rPr>
        <w:t>“  partner</w:t>
      </w:r>
      <w:proofErr w:type="gramEnd"/>
      <w:r w:rsidRPr="00C97234">
        <w:rPr>
          <w:rFonts w:ascii="Times New Roman" w:eastAsia="Times New Roman" w:hAnsi="Times New Roman" w:cs="Times New Roman"/>
          <w:color w:val="222222"/>
          <w:sz w:val="24"/>
          <w:szCs w:val="24"/>
        </w:rPr>
        <w:t xml:space="preserve"> in progress”  to “ a friend you can bank upon” a few years back , and the records at the Bank would reveal  the  views of the employees in this regard.</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 We are of the considered view that mere change of logo or tagline will increase the Business of the Bank.</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There is no need for change of either the logo or the tagline of the </w:t>
      </w:r>
      <w:proofErr w:type="gramStart"/>
      <w:r w:rsidRPr="00C97234">
        <w:rPr>
          <w:rFonts w:ascii="Times New Roman" w:eastAsia="Times New Roman" w:hAnsi="Times New Roman" w:cs="Times New Roman"/>
          <w:color w:val="222222"/>
          <w:sz w:val="24"/>
          <w:szCs w:val="24"/>
        </w:rPr>
        <w:t>bank .</w:t>
      </w:r>
      <w:proofErr w:type="gramEnd"/>
      <w:r w:rsidRPr="00C97234">
        <w:rPr>
          <w:rFonts w:ascii="Times New Roman" w:eastAsia="Times New Roman" w:hAnsi="Times New Roman" w:cs="Times New Roman"/>
          <w:color w:val="222222"/>
          <w:sz w:val="24"/>
          <w:szCs w:val="24"/>
        </w:rPr>
        <w:t xml:space="preserve"> This is the collective view and opinion of the retirees and existing</w:t>
      </w:r>
      <w:proofErr w:type="gramStart"/>
      <w:r w:rsidRPr="00C97234">
        <w:rPr>
          <w:rFonts w:ascii="Times New Roman" w:eastAsia="Times New Roman" w:hAnsi="Times New Roman" w:cs="Times New Roman"/>
          <w:color w:val="222222"/>
          <w:sz w:val="24"/>
          <w:szCs w:val="24"/>
        </w:rPr>
        <w:t>  employees</w:t>
      </w:r>
      <w:proofErr w:type="gramEnd"/>
      <w:r w:rsidRPr="00C97234">
        <w:rPr>
          <w:rFonts w:ascii="Times New Roman" w:eastAsia="Times New Roman" w:hAnsi="Times New Roman" w:cs="Times New Roman"/>
          <w:color w:val="222222"/>
          <w:sz w:val="24"/>
          <w:szCs w:val="24"/>
        </w:rPr>
        <w:t>   conveyed to us in different centres and in different forums, where they  had occasion to interact with us.</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What is urgently required   is  ensuring  adequate and properly trained workforce, capable of proper communication with customers ,  proper motivation of the entire  staff, maintaining and improving the customer service, for which we were a house- hold name, translating into action  words , expressions  and announcements made by  authorities at the  highest level of the  administration, stopping  forthwith public trial and humiliation of branch heads in various review and such meetings, discipline among  the Management, and true and honest commitment to the growth of the bank by all concerned.</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In view of the above, we hereby request you to stop any proposal to change the logo and the tagline of the Bank in the larger interest of all concerned.</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Please acknowledge.</w:t>
      </w:r>
    </w:p>
    <w:p w:rsidR="00C97234" w:rsidRDefault="00C97234" w:rsidP="00C97234">
      <w:pPr>
        <w:spacing w:after="0" w:line="240" w:lineRule="auto"/>
        <w:rPr>
          <w:rFonts w:ascii="Times New Roman" w:eastAsia="Times New Roman" w:hAnsi="Times New Roman" w:cs="Times New Roman"/>
          <w:color w:val="222222"/>
          <w:sz w:val="24"/>
          <w:szCs w:val="24"/>
        </w:rPr>
      </w:pPr>
      <w:r w:rsidRPr="00C97234">
        <w:rPr>
          <w:rFonts w:ascii="Times New Roman" w:eastAsia="Times New Roman" w:hAnsi="Times New Roman" w:cs="Times New Roman"/>
          <w:color w:val="222222"/>
          <w:sz w:val="24"/>
          <w:szCs w:val="24"/>
        </w:rPr>
        <w:t>Truly yours,</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p>
    <w:p w:rsidR="00C97234" w:rsidRDefault="00C97234" w:rsidP="00C97234">
      <w:pPr>
        <w:spacing w:after="0" w:line="240" w:lineRule="auto"/>
        <w:rPr>
          <w:rFonts w:ascii="Times New Roman" w:eastAsia="Times New Roman" w:hAnsi="Times New Roman" w:cs="Times New Roman"/>
          <w:color w:val="222222"/>
          <w:sz w:val="24"/>
          <w:szCs w:val="24"/>
        </w:rPr>
      </w:pPr>
      <w:r w:rsidRPr="00C97234">
        <w:rPr>
          <w:rFonts w:ascii="Times New Roman" w:eastAsia="Times New Roman" w:hAnsi="Times New Roman" w:cs="Times New Roman"/>
          <w:color w:val="222222"/>
          <w:sz w:val="24"/>
          <w:szCs w:val="24"/>
        </w:rPr>
        <w:t>K. VISHWANATH NAIK </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p>
    <w:p w:rsidR="00C97234" w:rsidRDefault="00C97234" w:rsidP="00C97234">
      <w:pPr>
        <w:spacing w:after="0" w:line="240" w:lineRule="auto"/>
        <w:rPr>
          <w:rFonts w:ascii="Times New Roman" w:eastAsia="Times New Roman" w:hAnsi="Times New Roman" w:cs="Times New Roman"/>
          <w:color w:val="222222"/>
          <w:sz w:val="24"/>
          <w:szCs w:val="24"/>
        </w:rPr>
      </w:pPr>
      <w:r w:rsidRPr="00C97234">
        <w:rPr>
          <w:rFonts w:ascii="Times New Roman" w:eastAsia="Times New Roman" w:hAnsi="Times New Roman" w:cs="Times New Roman"/>
          <w:color w:val="222222"/>
          <w:sz w:val="24"/>
          <w:szCs w:val="24"/>
        </w:rPr>
        <w:t>GENERAL SECRETARY</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bookmarkStart w:id="0" w:name="_GoBack"/>
      <w:bookmarkEnd w:id="0"/>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CC:</w:t>
      </w:r>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proofErr w:type="gramStart"/>
      <w:r w:rsidRPr="00C97234">
        <w:rPr>
          <w:rFonts w:ascii="Times New Roman" w:eastAsia="Times New Roman" w:hAnsi="Times New Roman" w:cs="Times New Roman"/>
          <w:color w:val="222222"/>
          <w:sz w:val="24"/>
          <w:szCs w:val="24"/>
        </w:rPr>
        <w:t>All Directors of the Bank.</w:t>
      </w:r>
      <w:proofErr w:type="gramEnd"/>
    </w:p>
    <w:p w:rsidR="00C97234" w:rsidRPr="00C97234" w:rsidRDefault="00C97234" w:rsidP="00C97234">
      <w:pPr>
        <w:spacing w:after="0" w:line="240" w:lineRule="auto"/>
        <w:rPr>
          <w:rFonts w:ascii="Times New Roman" w:eastAsia="Times New Roman" w:hAnsi="Times New Roman" w:cs="Times New Roman"/>
          <w:color w:val="222222"/>
          <w:sz w:val="24"/>
          <w:szCs w:val="24"/>
          <w:lang w:val="en-US"/>
        </w:rPr>
      </w:pPr>
      <w:r w:rsidRPr="00C97234">
        <w:rPr>
          <w:rFonts w:ascii="Times New Roman" w:eastAsia="Times New Roman" w:hAnsi="Times New Roman" w:cs="Times New Roman"/>
          <w:color w:val="222222"/>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647"/>
        <w:gridCol w:w="8728"/>
      </w:tblGrid>
      <w:tr w:rsidR="00C97234" w:rsidRPr="00C97234" w:rsidTr="00C97234">
        <w:tc>
          <w:tcPr>
            <w:tcW w:w="660" w:type="dxa"/>
            <w:tcMar>
              <w:top w:w="0" w:type="dxa"/>
              <w:left w:w="15" w:type="dxa"/>
              <w:bottom w:w="15" w:type="dxa"/>
              <w:right w:w="120" w:type="dxa"/>
            </w:tcMar>
            <w:hideMark/>
          </w:tcPr>
          <w:p w:rsidR="00C97234" w:rsidRPr="00C97234" w:rsidRDefault="00C97234" w:rsidP="00C97234">
            <w:pPr>
              <w:spacing w:after="0" w:line="240" w:lineRule="auto"/>
              <w:rPr>
                <w:rFonts w:ascii="Arial" w:eastAsia="Times New Roman" w:hAnsi="Arial" w:cs="Arial"/>
                <w:sz w:val="24"/>
                <w:szCs w:val="24"/>
                <w:lang w:val="en-US"/>
              </w:rPr>
            </w:pPr>
            <w:r w:rsidRPr="00C97234">
              <w:rPr>
                <w:rFonts w:ascii="Arial" w:eastAsia="Times New Roman" w:hAnsi="Arial" w:cs="Arial"/>
                <w:noProof/>
                <w:sz w:val="24"/>
                <w:szCs w:val="24"/>
                <w:lang w:val="en-US"/>
              </w:rPr>
              <mc:AlternateContent>
                <mc:Choice Requires="wps">
                  <w:drawing>
                    <wp:inline distT="0" distB="0" distL="0" distR="0" wp14:anchorId="65D6C102" wp14:editId="7AB74CC7">
                      <wp:extent cx="304800" cy="304800"/>
                      <wp:effectExtent l="0" t="0" r="0" b="0"/>
                      <wp:docPr id="2" name=":0_5" descr="https://plus.google.com/u/0/_/focus/photos/private/AIbEiAIAAABECKvWx4iU0rK_tAEiC3ZjYXJkX3Bob3RvKig4ZWNlMWFlOGE0ZDBhMzBmNDNlMDI2ZjU1ZTE2MDU1YTBjMzgxMDVkMAESE_LJj_jQQzhnai95i7POMRjf9g?sz=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_5" o:spid="_x0000_s1026" alt="https://plus.google.com/u/0/_/focus/photos/private/AIbEiAIAAABECKvWx4iU0rK_tAEiC3ZjYXJkX3Bob3RvKig4ZWNlMWFlOGE0ZDBhMzBmNDNlMDI2ZjU1ZTE2MDU1YTBjMzgxMDVkMAESE_LJj_jQQzhnai95i7POMRjf9g?sz=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bJoJ9WgMAAHQGAAAOAAAAAAAAAAAA&#10;AAAAAC4CAABkcnMvZTJvRG9jLnhtbFBLAQItABQABgAIAAAAIQBMoOks2AAAAAMBAAAPAAAAAAAA&#10;AAAAAAAAALQFAABkcnMvZG93bnJldi54bWxQSwUGAAAAAAQABADzAAAAuQYAAAAA&#10;" filled="f" stroked="f">
                      <o:lock v:ext="edit" aspectratio="t"/>
                      <w10:anchorlock/>
                    </v:rect>
                  </w:pict>
                </mc:Fallback>
              </mc:AlternateContent>
            </w:r>
          </w:p>
        </w:tc>
        <w:tc>
          <w:tcPr>
            <w:tcW w:w="11328" w:type="dxa"/>
            <w:tcMar>
              <w:top w:w="0" w:type="dxa"/>
              <w:left w:w="0" w:type="dxa"/>
              <w:bottom w:w="0" w:type="dxa"/>
              <w:right w:w="0" w:type="dxa"/>
            </w:tcMar>
            <w:vAlign w:val="center"/>
            <w:hideMark/>
          </w:tcPr>
          <w:p w:rsidR="00C97234" w:rsidRPr="00C97234" w:rsidRDefault="00C97234" w:rsidP="00C97234">
            <w:pPr>
              <w:shd w:val="clear" w:color="auto" w:fill="FFFFFF"/>
              <w:spacing w:after="0" w:line="240" w:lineRule="auto"/>
              <w:rPr>
                <w:rFonts w:ascii="Arial" w:eastAsia="Times New Roman" w:hAnsi="Arial" w:cs="Arial"/>
                <w:color w:val="999999"/>
                <w:sz w:val="24"/>
                <w:szCs w:val="24"/>
                <w:lang w:val="en-US"/>
              </w:rPr>
            </w:pPr>
            <w:r w:rsidRPr="00C97234">
              <w:rPr>
                <w:rFonts w:ascii="Arial" w:eastAsia="Times New Roman" w:hAnsi="Arial" w:cs="Arial"/>
                <w:color w:val="999999"/>
                <w:sz w:val="24"/>
                <w:szCs w:val="24"/>
                <w:lang w:val="en-US"/>
              </w:rPr>
              <w:t>Click here to </w:t>
            </w:r>
            <w:r w:rsidRPr="00C97234">
              <w:rPr>
                <w:rFonts w:ascii="Arial" w:eastAsia="Times New Roman" w:hAnsi="Arial" w:cs="Arial"/>
                <w:color w:val="999999"/>
                <w:sz w:val="24"/>
                <w:szCs w:val="24"/>
                <w:u w:val="single"/>
                <w:lang w:val="en-US"/>
              </w:rPr>
              <w:t>Reply</w:t>
            </w:r>
            <w:r w:rsidRPr="00C97234">
              <w:rPr>
                <w:rFonts w:ascii="Arial" w:eastAsia="Times New Roman" w:hAnsi="Arial" w:cs="Arial"/>
                <w:color w:val="999999"/>
                <w:sz w:val="24"/>
                <w:szCs w:val="24"/>
                <w:lang w:val="en-US"/>
              </w:rPr>
              <w:t> or </w:t>
            </w:r>
            <w:r w:rsidRPr="00C97234">
              <w:rPr>
                <w:rFonts w:ascii="Arial" w:eastAsia="Times New Roman" w:hAnsi="Arial" w:cs="Arial"/>
                <w:color w:val="999999"/>
                <w:sz w:val="24"/>
                <w:szCs w:val="24"/>
                <w:u w:val="single"/>
                <w:lang w:val="en-US"/>
              </w:rPr>
              <w:t>Forward</w:t>
            </w:r>
          </w:p>
        </w:tc>
      </w:tr>
    </w:tbl>
    <w:p w:rsidR="00C97234" w:rsidRPr="00C97234" w:rsidRDefault="00C97234" w:rsidP="00C97234">
      <w:pPr>
        <w:spacing w:after="0" w:line="240" w:lineRule="auto"/>
        <w:rPr>
          <w:rFonts w:ascii="Times New Roman" w:eastAsia="Times New Roman" w:hAnsi="Times New Roman" w:cs="Times New Roman"/>
          <w:b/>
          <w:bCs/>
          <w:color w:val="222222"/>
          <w:sz w:val="17"/>
          <w:szCs w:val="17"/>
          <w:lang w:val="en-US"/>
        </w:rPr>
      </w:pPr>
      <w:r w:rsidRPr="00C97234">
        <w:rPr>
          <w:rFonts w:ascii="Times New Roman" w:eastAsia="Times New Roman" w:hAnsi="Times New Roman" w:cs="Times New Roman"/>
          <w:b/>
          <w:bCs/>
          <w:color w:val="222222"/>
          <w:sz w:val="17"/>
          <w:szCs w:val="17"/>
          <w:lang w:val="en-US"/>
        </w:rPr>
        <w:t>26.88 GB (23%) of 115 GB used</w:t>
      </w:r>
    </w:p>
    <w:p w:rsidR="00C97234" w:rsidRPr="00C97234" w:rsidRDefault="00C97234" w:rsidP="00C97234">
      <w:pPr>
        <w:spacing w:after="0" w:line="240" w:lineRule="auto"/>
        <w:rPr>
          <w:rFonts w:ascii="Times New Roman" w:eastAsia="Times New Roman" w:hAnsi="Times New Roman" w:cs="Times New Roman"/>
          <w:color w:val="222222"/>
          <w:sz w:val="17"/>
          <w:szCs w:val="17"/>
          <w:lang w:val="en-US"/>
        </w:rPr>
      </w:pPr>
      <w:hyperlink r:id="rId7" w:tgtFrame="_blank" w:history="1">
        <w:r w:rsidRPr="00C97234">
          <w:rPr>
            <w:rFonts w:ascii="Times New Roman" w:eastAsia="Times New Roman" w:hAnsi="Times New Roman" w:cs="Times New Roman"/>
            <w:color w:val="222222"/>
            <w:sz w:val="17"/>
            <w:szCs w:val="17"/>
            <w:u w:val="single"/>
            <w:lang w:val="en-US"/>
          </w:rPr>
          <w:t>Manage</w:t>
        </w:r>
      </w:hyperlink>
    </w:p>
    <w:p w:rsidR="00C97234" w:rsidRPr="00C97234" w:rsidRDefault="00C97234" w:rsidP="00C97234">
      <w:pPr>
        <w:spacing w:after="0" w:line="240" w:lineRule="auto"/>
        <w:jc w:val="center"/>
        <w:rPr>
          <w:rFonts w:ascii="Times New Roman" w:eastAsia="Times New Roman" w:hAnsi="Times New Roman" w:cs="Times New Roman"/>
          <w:color w:val="222222"/>
          <w:sz w:val="17"/>
          <w:szCs w:val="17"/>
          <w:lang w:val="en-US"/>
        </w:rPr>
      </w:pPr>
      <w:hyperlink r:id="rId8" w:tgtFrame="_blank" w:history="1">
        <w:r w:rsidRPr="00C97234">
          <w:rPr>
            <w:rFonts w:ascii="Times New Roman" w:eastAsia="Times New Roman" w:hAnsi="Times New Roman" w:cs="Times New Roman"/>
            <w:color w:val="222222"/>
            <w:sz w:val="17"/>
            <w:szCs w:val="17"/>
            <w:u w:val="single"/>
            <w:lang w:val="en-US"/>
          </w:rPr>
          <w:t>Terms</w:t>
        </w:r>
      </w:hyperlink>
      <w:r w:rsidRPr="00C97234">
        <w:rPr>
          <w:rFonts w:ascii="Times New Roman" w:eastAsia="Times New Roman" w:hAnsi="Times New Roman" w:cs="Times New Roman"/>
          <w:color w:val="222222"/>
          <w:sz w:val="17"/>
          <w:szCs w:val="17"/>
          <w:lang w:val="en-US"/>
        </w:rPr>
        <w:t> - </w:t>
      </w:r>
      <w:hyperlink r:id="rId9" w:tgtFrame="_blank" w:history="1">
        <w:r w:rsidRPr="00C97234">
          <w:rPr>
            <w:rFonts w:ascii="Times New Roman" w:eastAsia="Times New Roman" w:hAnsi="Times New Roman" w:cs="Times New Roman"/>
            <w:color w:val="222222"/>
            <w:sz w:val="17"/>
            <w:szCs w:val="17"/>
            <w:u w:val="single"/>
            <w:lang w:val="en-US"/>
          </w:rPr>
          <w:t>Privacy</w:t>
        </w:r>
      </w:hyperlink>
    </w:p>
    <w:p w:rsidR="00C97234" w:rsidRPr="00C97234" w:rsidRDefault="00C97234" w:rsidP="00C97234">
      <w:pPr>
        <w:shd w:val="clear" w:color="auto" w:fill="FFFFFF"/>
        <w:spacing w:after="0" w:line="240" w:lineRule="auto"/>
        <w:jc w:val="right"/>
        <w:rPr>
          <w:rFonts w:ascii="Arial" w:eastAsia="Times New Roman" w:hAnsi="Arial" w:cs="Arial"/>
          <w:color w:val="222222"/>
          <w:sz w:val="17"/>
          <w:szCs w:val="17"/>
          <w:lang w:val="en-US"/>
        </w:rPr>
      </w:pPr>
      <w:r w:rsidRPr="00C97234">
        <w:rPr>
          <w:rFonts w:ascii="Arial" w:eastAsia="Times New Roman" w:hAnsi="Arial" w:cs="Arial"/>
          <w:color w:val="222222"/>
          <w:sz w:val="17"/>
          <w:szCs w:val="17"/>
          <w:lang w:val="en-US"/>
        </w:rPr>
        <w:t>Last account activity: 6 minutes ago</w:t>
      </w:r>
    </w:p>
    <w:p w:rsidR="00C97234" w:rsidRDefault="00C97234" w:rsidP="00C97234">
      <w:pPr>
        <w:pStyle w:val="ListParagraph"/>
        <w:numPr>
          <w:ilvl w:val="0"/>
          <w:numId w:val="2"/>
        </w:numPr>
      </w:pPr>
    </w:p>
    <w:p w:rsidR="00C97234" w:rsidRDefault="00C97234" w:rsidP="00C97234"/>
    <w:p w:rsidR="00550B31" w:rsidRDefault="00550B31"/>
    <w:p w:rsidR="00550B31" w:rsidRDefault="00550B31"/>
    <w:p w:rsidR="00515F7F" w:rsidRDefault="00515F7F"/>
    <w:p w:rsidR="00515F7F" w:rsidRDefault="00515F7F"/>
    <w:p w:rsidR="00046FDE" w:rsidRDefault="00046FDE"/>
    <w:p w:rsidR="00046FDE" w:rsidRDefault="00046FDE">
      <w:r>
        <w:lastRenderedPageBreak/>
        <w:t xml:space="preserve"> </w:t>
      </w:r>
    </w:p>
    <w:sectPr w:rsidR="00046FDE" w:rsidSect="001B02A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9E3"/>
    <w:multiLevelType w:val="hybridMultilevel"/>
    <w:tmpl w:val="780A96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2FF51FF"/>
    <w:multiLevelType w:val="hybridMultilevel"/>
    <w:tmpl w:val="780A96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ED"/>
    <w:rsid w:val="00046FDE"/>
    <w:rsid w:val="000518D8"/>
    <w:rsid w:val="00191AED"/>
    <w:rsid w:val="001B02A8"/>
    <w:rsid w:val="00423249"/>
    <w:rsid w:val="00515F7F"/>
    <w:rsid w:val="00550B31"/>
    <w:rsid w:val="00564326"/>
    <w:rsid w:val="008B365D"/>
    <w:rsid w:val="00A073E5"/>
    <w:rsid w:val="00B83ABF"/>
    <w:rsid w:val="00C97234"/>
    <w:rsid w:val="00D84F75"/>
    <w:rsid w:val="00DB6F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2A8"/>
    <w:rPr>
      <w:rFonts w:ascii="Tahoma" w:hAnsi="Tahoma" w:cs="Tahoma"/>
      <w:sz w:val="16"/>
      <w:szCs w:val="16"/>
    </w:rPr>
  </w:style>
  <w:style w:type="paragraph" w:styleId="ListParagraph">
    <w:name w:val="List Paragraph"/>
    <w:basedOn w:val="Normal"/>
    <w:uiPriority w:val="34"/>
    <w:qFormat/>
    <w:rsid w:val="001B02A8"/>
    <w:pPr>
      <w:ind w:left="720"/>
      <w:contextualSpacing/>
    </w:pPr>
  </w:style>
  <w:style w:type="character" w:styleId="Hyperlink">
    <w:name w:val="Hyperlink"/>
    <w:basedOn w:val="DefaultParagraphFont"/>
    <w:uiPriority w:val="99"/>
    <w:semiHidden/>
    <w:unhideWhenUsed/>
    <w:rsid w:val="00C972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2A8"/>
    <w:rPr>
      <w:rFonts w:ascii="Tahoma" w:hAnsi="Tahoma" w:cs="Tahoma"/>
      <w:sz w:val="16"/>
      <w:szCs w:val="16"/>
    </w:rPr>
  </w:style>
  <w:style w:type="paragraph" w:styleId="ListParagraph">
    <w:name w:val="List Paragraph"/>
    <w:basedOn w:val="Normal"/>
    <w:uiPriority w:val="34"/>
    <w:qFormat/>
    <w:rsid w:val="001B02A8"/>
    <w:pPr>
      <w:ind w:left="720"/>
      <w:contextualSpacing/>
    </w:pPr>
  </w:style>
  <w:style w:type="character" w:styleId="Hyperlink">
    <w:name w:val="Hyperlink"/>
    <w:basedOn w:val="DefaultParagraphFont"/>
    <w:uiPriority w:val="99"/>
    <w:semiHidden/>
    <w:unhideWhenUsed/>
    <w:rsid w:val="00C97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44524">
      <w:bodyDiv w:val="1"/>
      <w:marLeft w:val="0"/>
      <w:marRight w:val="0"/>
      <w:marTop w:val="0"/>
      <w:marBottom w:val="0"/>
      <w:divBdr>
        <w:top w:val="none" w:sz="0" w:space="0" w:color="auto"/>
        <w:left w:val="none" w:sz="0" w:space="0" w:color="auto"/>
        <w:bottom w:val="none" w:sz="0" w:space="0" w:color="auto"/>
        <w:right w:val="none" w:sz="0" w:space="0" w:color="auto"/>
      </w:divBdr>
      <w:divsChild>
        <w:div w:id="1446384148">
          <w:marLeft w:val="0"/>
          <w:marRight w:val="0"/>
          <w:marTop w:val="0"/>
          <w:marBottom w:val="0"/>
          <w:divBdr>
            <w:top w:val="none" w:sz="0" w:space="0" w:color="auto"/>
            <w:left w:val="none" w:sz="0" w:space="0" w:color="auto"/>
            <w:bottom w:val="none" w:sz="0" w:space="0" w:color="auto"/>
            <w:right w:val="none" w:sz="0" w:space="0" w:color="auto"/>
          </w:divBdr>
          <w:divsChild>
            <w:div w:id="226571860">
              <w:marLeft w:val="0"/>
              <w:marRight w:val="0"/>
              <w:marTop w:val="0"/>
              <w:marBottom w:val="0"/>
              <w:divBdr>
                <w:top w:val="none" w:sz="0" w:space="0" w:color="auto"/>
                <w:left w:val="none" w:sz="0" w:space="0" w:color="auto"/>
                <w:bottom w:val="none" w:sz="0" w:space="0" w:color="auto"/>
                <w:right w:val="none" w:sz="0" w:space="0" w:color="auto"/>
              </w:divBdr>
              <w:divsChild>
                <w:div w:id="2113476803">
                  <w:marLeft w:val="0"/>
                  <w:marRight w:val="0"/>
                  <w:marTop w:val="0"/>
                  <w:marBottom w:val="0"/>
                  <w:divBdr>
                    <w:top w:val="none" w:sz="0" w:space="0" w:color="auto"/>
                    <w:left w:val="none" w:sz="0" w:space="0" w:color="auto"/>
                    <w:bottom w:val="none" w:sz="0" w:space="0" w:color="auto"/>
                    <w:right w:val="none" w:sz="0" w:space="0" w:color="auto"/>
                  </w:divBdr>
                  <w:divsChild>
                    <w:div w:id="1816029148">
                      <w:marLeft w:val="0"/>
                      <w:marRight w:val="0"/>
                      <w:marTop w:val="0"/>
                      <w:marBottom w:val="0"/>
                      <w:divBdr>
                        <w:top w:val="none" w:sz="0" w:space="0" w:color="auto"/>
                        <w:left w:val="none" w:sz="0" w:space="0" w:color="auto"/>
                        <w:bottom w:val="none" w:sz="0" w:space="0" w:color="auto"/>
                        <w:right w:val="none" w:sz="0" w:space="0" w:color="auto"/>
                      </w:divBdr>
                      <w:divsChild>
                        <w:div w:id="910115510">
                          <w:marLeft w:val="0"/>
                          <w:marRight w:val="0"/>
                          <w:marTop w:val="0"/>
                          <w:marBottom w:val="0"/>
                          <w:divBdr>
                            <w:top w:val="single" w:sz="2" w:space="0" w:color="EFEFEF"/>
                            <w:left w:val="none" w:sz="0" w:space="0" w:color="auto"/>
                            <w:bottom w:val="none" w:sz="0" w:space="0" w:color="auto"/>
                            <w:right w:val="none" w:sz="0" w:space="0" w:color="auto"/>
                          </w:divBdr>
                          <w:divsChild>
                            <w:div w:id="1603024991">
                              <w:marLeft w:val="0"/>
                              <w:marRight w:val="0"/>
                              <w:marTop w:val="0"/>
                              <w:marBottom w:val="0"/>
                              <w:divBdr>
                                <w:top w:val="single" w:sz="6" w:space="0" w:color="D8D8D8"/>
                                <w:left w:val="none" w:sz="0" w:space="0" w:color="auto"/>
                                <w:bottom w:val="none" w:sz="0" w:space="0" w:color="D8D8D8"/>
                                <w:right w:val="none" w:sz="0" w:space="0" w:color="auto"/>
                              </w:divBdr>
                              <w:divsChild>
                                <w:div w:id="1302685515">
                                  <w:marLeft w:val="0"/>
                                  <w:marRight w:val="0"/>
                                  <w:marTop w:val="0"/>
                                  <w:marBottom w:val="0"/>
                                  <w:divBdr>
                                    <w:top w:val="none" w:sz="0" w:space="0" w:color="auto"/>
                                    <w:left w:val="none" w:sz="0" w:space="0" w:color="auto"/>
                                    <w:bottom w:val="none" w:sz="0" w:space="0" w:color="auto"/>
                                    <w:right w:val="none" w:sz="0" w:space="0" w:color="auto"/>
                                  </w:divBdr>
                                  <w:divsChild>
                                    <w:div w:id="1071075409">
                                      <w:marLeft w:val="0"/>
                                      <w:marRight w:val="0"/>
                                      <w:marTop w:val="0"/>
                                      <w:marBottom w:val="0"/>
                                      <w:divBdr>
                                        <w:top w:val="none" w:sz="0" w:space="0" w:color="auto"/>
                                        <w:left w:val="none" w:sz="0" w:space="0" w:color="auto"/>
                                        <w:bottom w:val="none" w:sz="0" w:space="0" w:color="auto"/>
                                        <w:right w:val="none" w:sz="0" w:space="0" w:color="auto"/>
                                      </w:divBdr>
                                      <w:divsChild>
                                        <w:div w:id="656812397">
                                          <w:marLeft w:val="0"/>
                                          <w:marRight w:val="0"/>
                                          <w:marTop w:val="0"/>
                                          <w:marBottom w:val="0"/>
                                          <w:divBdr>
                                            <w:top w:val="none" w:sz="0" w:space="0" w:color="auto"/>
                                            <w:left w:val="none" w:sz="0" w:space="0" w:color="auto"/>
                                            <w:bottom w:val="none" w:sz="0" w:space="0" w:color="auto"/>
                                            <w:right w:val="none" w:sz="0" w:space="0" w:color="auto"/>
                                          </w:divBdr>
                                          <w:divsChild>
                                            <w:div w:id="640380596">
                                              <w:marLeft w:val="450"/>
                                              <w:marRight w:val="0"/>
                                              <w:marTop w:val="0"/>
                                              <w:marBottom w:val="0"/>
                                              <w:divBdr>
                                                <w:top w:val="none" w:sz="0" w:space="0" w:color="auto"/>
                                                <w:left w:val="none" w:sz="0" w:space="0" w:color="auto"/>
                                                <w:bottom w:val="none" w:sz="0" w:space="0" w:color="auto"/>
                                                <w:right w:val="none" w:sz="0" w:space="0" w:color="auto"/>
                                              </w:divBdr>
                                              <w:divsChild>
                                                <w:div w:id="168448714">
                                                  <w:marLeft w:val="0"/>
                                                  <w:marRight w:val="225"/>
                                                  <w:marTop w:val="75"/>
                                                  <w:marBottom w:val="0"/>
                                                  <w:divBdr>
                                                    <w:top w:val="none" w:sz="0" w:space="0" w:color="auto"/>
                                                    <w:left w:val="none" w:sz="0" w:space="0" w:color="auto"/>
                                                    <w:bottom w:val="none" w:sz="0" w:space="0" w:color="auto"/>
                                                    <w:right w:val="none" w:sz="0" w:space="0" w:color="auto"/>
                                                  </w:divBdr>
                                                  <w:divsChild>
                                                    <w:div w:id="256982681">
                                                      <w:marLeft w:val="0"/>
                                                      <w:marRight w:val="0"/>
                                                      <w:marTop w:val="0"/>
                                                      <w:marBottom w:val="0"/>
                                                      <w:divBdr>
                                                        <w:top w:val="none" w:sz="0" w:space="0" w:color="auto"/>
                                                        <w:left w:val="none" w:sz="0" w:space="0" w:color="auto"/>
                                                        <w:bottom w:val="none" w:sz="0" w:space="0" w:color="auto"/>
                                                        <w:right w:val="none" w:sz="0" w:space="0" w:color="auto"/>
                                                      </w:divBdr>
                                                      <w:divsChild>
                                                        <w:div w:id="1249733003">
                                                          <w:marLeft w:val="0"/>
                                                          <w:marRight w:val="0"/>
                                                          <w:marTop w:val="0"/>
                                                          <w:marBottom w:val="0"/>
                                                          <w:divBdr>
                                                            <w:top w:val="none" w:sz="0" w:space="0" w:color="auto"/>
                                                            <w:left w:val="none" w:sz="0" w:space="0" w:color="auto"/>
                                                            <w:bottom w:val="none" w:sz="0" w:space="0" w:color="auto"/>
                                                            <w:right w:val="none" w:sz="0" w:space="0" w:color="auto"/>
                                                          </w:divBdr>
                                                          <w:divsChild>
                                                            <w:div w:id="2028482235">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 w:id="1051424498">
                                          <w:marLeft w:val="0"/>
                                          <w:marRight w:val="0"/>
                                          <w:marTop w:val="0"/>
                                          <w:marBottom w:val="0"/>
                                          <w:divBdr>
                                            <w:top w:val="none" w:sz="0" w:space="0" w:color="auto"/>
                                            <w:left w:val="none" w:sz="0" w:space="0" w:color="auto"/>
                                            <w:bottom w:val="none" w:sz="0" w:space="0" w:color="auto"/>
                                            <w:right w:val="none" w:sz="0" w:space="0" w:color="auto"/>
                                          </w:divBdr>
                                          <w:divsChild>
                                            <w:div w:id="30618913">
                                              <w:marLeft w:val="0"/>
                                              <w:marRight w:val="0"/>
                                              <w:marTop w:val="0"/>
                                              <w:marBottom w:val="0"/>
                                              <w:divBdr>
                                                <w:top w:val="none" w:sz="0" w:space="0" w:color="auto"/>
                                                <w:left w:val="none" w:sz="0" w:space="0" w:color="auto"/>
                                                <w:bottom w:val="none" w:sz="0" w:space="0" w:color="auto"/>
                                                <w:right w:val="none" w:sz="0" w:space="0" w:color="auto"/>
                                              </w:divBdr>
                                              <w:divsChild>
                                                <w:div w:id="1482114970">
                                                  <w:marLeft w:val="0"/>
                                                  <w:marRight w:val="75"/>
                                                  <w:marTop w:val="0"/>
                                                  <w:marBottom w:val="0"/>
                                                  <w:divBdr>
                                                    <w:top w:val="single" w:sz="6" w:space="6" w:color="D8D8D8"/>
                                                    <w:left w:val="none" w:sz="0" w:space="0" w:color="auto"/>
                                                    <w:bottom w:val="none" w:sz="0" w:space="0" w:color="auto"/>
                                                    <w:right w:val="none" w:sz="0" w:space="0" w:color="auto"/>
                                                  </w:divBdr>
                                                  <w:divsChild>
                                                    <w:div w:id="1304777943">
                                                      <w:marLeft w:val="0"/>
                                                      <w:marRight w:val="0"/>
                                                      <w:marTop w:val="0"/>
                                                      <w:marBottom w:val="0"/>
                                                      <w:divBdr>
                                                        <w:top w:val="none" w:sz="0" w:space="0" w:color="auto"/>
                                                        <w:left w:val="none" w:sz="0" w:space="0" w:color="auto"/>
                                                        <w:bottom w:val="none" w:sz="0" w:space="0" w:color="auto"/>
                                                        <w:right w:val="none" w:sz="0" w:space="0" w:color="auto"/>
                                                      </w:divBdr>
                                                      <w:divsChild>
                                                        <w:div w:id="798381151">
                                                          <w:marLeft w:val="0"/>
                                                          <w:marRight w:val="0"/>
                                                          <w:marTop w:val="0"/>
                                                          <w:marBottom w:val="0"/>
                                                          <w:divBdr>
                                                            <w:top w:val="none" w:sz="0" w:space="0" w:color="auto"/>
                                                            <w:left w:val="none" w:sz="0" w:space="0" w:color="auto"/>
                                                            <w:bottom w:val="none" w:sz="0" w:space="0" w:color="auto"/>
                                                            <w:right w:val="none" w:sz="0" w:space="0" w:color="auto"/>
                                                          </w:divBdr>
                                                          <w:divsChild>
                                                            <w:div w:id="14648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194790">
          <w:marLeft w:val="0"/>
          <w:marRight w:val="0"/>
          <w:marTop w:val="0"/>
          <w:marBottom w:val="0"/>
          <w:divBdr>
            <w:top w:val="none" w:sz="0" w:space="0" w:color="auto"/>
            <w:left w:val="none" w:sz="0" w:space="0" w:color="auto"/>
            <w:bottom w:val="none" w:sz="0" w:space="0" w:color="auto"/>
            <w:right w:val="none" w:sz="0" w:space="0" w:color="auto"/>
          </w:divBdr>
          <w:divsChild>
            <w:div w:id="478570638">
              <w:marLeft w:val="0"/>
              <w:marRight w:val="0"/>
              <w:marTop w:val="0"/>
              <w:marBottom w:val="0"/>
              <w:divBdr>
                <w:top w:val="none" w:sz="0" w:space="0" w:color="auto"/>
                <w:left w:val="none" w:sz="0" w:space="0" w:color="auto"/>
                <w:bottom w:val="none" w:sz="0" w:space="0" w:color="auto"/>
                <w:right w:val="none" w:sz="0" w:space="0" w:color="auto"/>
              </w:divBdr>
              <w:divsChild>
                <w:div w:id="1162042909">
                  <w:marLeft w:val="0"/>
                  <w:marRight w:val="0"/>
                  <w:marTop w:val="0"/>
                  <w:marBottom w:val="0"/>
                  <w:divBdr>
                    <w:top w:val="none" w:sz="0" w:space="0" w:color="auto"/>
                    <w:left w:val="none" w:sz="0" w:space="0" w:color="auto"/>
                    <w:bottom w:val="none" w:sz="0" w:space="0" w:color="auto"/>
                    <w:right w:val="none" w:sz="0" w:space="0" w:color="auto"/>
                  </w:divBdr>
                  <w:divsChild>
                    <w:div w:id="571739462">
                      <w:marLeft w:val="0"/>
                      <w:marRight w:val="0"/>
                      <w:marTop w:val="0"/>
                      <w:marBottom w:val="0"/>
                      <w:divBdr>
                        <w:top w:val="none" w:sz="0" w:space="0" w:color="auto"/>
                        <w:left w:val="none" w:sz="0" w:space="0" w:color="auto"/>
                        <w:bottom w:val="none" w:sz="0" w:space="0" w:color="auto"/>
                        <w:right w:val="none" w:sz="0" w:space="0" w:color="auto"/>
                      </w:divBdr>
                    </w:div>
                    <w:div w:id="13575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915">
              <w:marLeft w:val="0"/>
              <w:marRight w:val="0"/>
              <w:marTop w:val="0"/>
              <w:marBottom w:val="0"/>
              <w:divBdr>
                <w:top w:val="none" w:sz="0" w:space="0" w:color="auto"/>
                <w:left w:val="none" w:sz="0" w:space="0" w:color="auto"/>
                <w:bottom w:val="none" w:sz="0" w:space="0" w:color="auto"/>
                <w:right w:val="none" w:sz="0" w:space="0" w:color="auto"/>
              </w:divBdr>
              <w:divsChild>
                <w:div w:id="1653217623">
                  <w:marLeft w:val="0"/>
                  <w:marRight w:val="0"/>
                  <w:marTop w:val="0"/>
                  <w:marBottom w:val="0"/>
                  <w:divBdr>
                    <w:top w:val="none" w:sz="0" w:space="0" w:color="auto"/>
                    <w:left w:val="none" w:sz="0" w:space="0" w:color="auto"/>
                    <w:bottom w:val="none" w:sz="0" w:space="0" w:color="auto"/>
                    <w:right w:val="none" w:sz="0" w:space="0" w:color="auto"/>
                  </w:divBdr>
                  <w:divsChild>
                    <w:div w:id="433675727">
                      <w:marLeft w:val="0"/>
                      <w:marRight w:val="0"/>
                      <w:marTop w:val="0"/>
                      <w:marBottom w:val="0"/>
                      <w:divBdr>
                        <w:top w:val="none" w:sz="0" w:space="0" w:color="auto"/>
                        <w:left w:val="none" w:sz="0" w:space="0" w:color="auto"/>
                        <w:bottom w:val="none" w:sz="0" w:space="0" w:color="auto"/>
                        <w:right w:val="none" w:sz="0" w:space="0" w:color="auto"/>
                      </w:divBdr>
                      <w:divsChild>
                        <w:div w:id="8519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4424">
              <w:marLeft w:val="0"/>
              <w:marRight w:val="0"/>
              <w:marTop w:val="0"/>
              <w:marBottom w:val="0"/>
              <w:divBdr>
                <w:top w:val="none" w:sz="0" w:space="0" w:color="auto"/>
                <w:left w:val="none" w:sz="0" w:space="0" w:color="auto"/>
                <w:bottom w:val="none" w:sz="0" w:space="0" w:color="auto"/>
                <w:right w:val="none" w:sz="0" w:space="0" w:color="auto"/>
              </w:divBdr>
              <w:divsChild>
                <w:div w:id="14871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en/policies/terms/" TargetMode="External"/><Relationship Id="rId3" Type="http://schemas.microsoft.com/office/2007/relationships/stylesWithEffects" Target="stylesWithEffects.xml"/><Relationship Id="rId7" Type="http://schemas.openxmlformats.org/officeDocument/2006/relationships/hyperlink" Target="https://www.google.com/settings/u/0/storage?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intl/en/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VBRA</dc:creator>
  <cp:keywords/>
  <dc:description/>
  <cp:lastModifiedBy>Vishwanath</cp:lastModifiedBy>
  <cp:revision>7</cp:revision>
  <dcterms:created xsi:type="dcterms:W3CDTF">2017-02-07T04:13:00Z</dcterms:created>
  <dcterms:modified xsi:type="dcterms:W3CDTF">2017-04-01T03:49:00Z</dcterms:modified>
</cp:coreProperties>
</file>